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69CC" w14:textId="77777777" w:rsidR="00333153" w:rsidRPr="00333153" w:rsidRDefault="00333153" w:rsidP="00333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6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2337"/>
        <w:gridCol w:w="1414"/>
        <w:gridCol w:w="1475"/>
      </w:tblGrid>
      <w:tr w:rsidR="00333153" w:rsidRPr="00333153" w14:paraId="61847A4D" w14:textId="77777777">
        <w:trPr>
          <w:cantSplit/>
        </w:trPr>
        <w:tc>
          <w:tcPr>
            <w:tcW w:w="7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1688A2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333153">
              <w:rPr>
                <w:rFonts w:ascii="Arial" w:hAnsi="Arial" w:cs="Arial"/>
                <w:b/>
                <w:bCs/>
                <w:color w:val="010205"/>
              </w:rPr>
              <w:t>One-Sample Kolmogorov-Smirnov Test</w:t>
            </w:r>
          </w:p>
        </w:tc>
      </w:tr>
      <w:tr w:rsidR="00333153" w:rsidRPr="00333153" w14:paraId="45350820" w14:textId="77777777">
        <w:trPr>
          <w:cantSplit/>
        </w:trPr>
        <w:tc>
          <w:tcPr>
            <w:tcW w:w="6209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54D8CE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C0E21D6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Unstandardized Residual</w:t>
            </w:r>
          </w:p>
        </w:tc>
      </w:tr>
      <w:tr w:rsidR="00333153" w:rsidRPr="00333153" w14:paraId="213913E1" w14:textId="77777777">
        <w:trPr>
          <w:cantSplit/>
        </w:trPr>
        <w:tc>
          <w:tcPr>
            <w:tcW w:w="6209" w:type="dxa"/>
            <w:gridSpan w:val="3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85975B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60C4ED6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291</w:t>
            </w:r>
          </w:p>
        </w:tc>
      </w:tr>
      <w:tr w:rsidR="00333153" w:rsidRPr="00333153" w14:paraId="73549D41" w14:textId="77777777">
        <w:trPr>
          <w:cantSplit/>
        </w:trPr>
        <w:tc>
          <w:tcPr>
            <w:tcW w:w="2459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BC51B1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 xml:space="preserve">Normal </w:t>
            </w:r>
            <w:proofErr w:type="spellStart"/>
            <w:proofErr w:type="gramStart"/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Parameters</w:t>
            </w:r>
            <w:r w:rsidRPr="00333153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96BA8F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57FCFD2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.0000000</w:t>
            </w:r>
          </w:p>
        </w:tc>
      </w:tr>
      <w:tr w:rsidR="00333153" w:rsidRPr="00333153" w14:paraId="6CD42A9A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21AB05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AAA193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B057E8A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5.34159175</w:t>
            </w:r>
          </w:p>
        </w:tc>
      </w:tr>
      <w:tr w:rsidR="00333153" w:rsidRPr="00333153" w14:paraId="1CA6E39A" w14:textId="77777777">
        <w:trPr>
          <w:cantSplit/>
        </w:trPr>
        <w:tc>
          <w:tcPr>
            <w:tcW w:w="2459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73582C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Most Extreme Differences</w:t>
            </w:r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0A5E23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Absolute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ECA2980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.052</w:t>
            </w:r>
          </w:p>
        </w:tc>
      </w:tr>
      <w:tr w:rsidR="00333153" w:rsidRPr="00333153" w14:paraId="4ECCB5C1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764517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455B65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Positive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4D01BF0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.049</w:t>
            </w:r>
          </w:p>
        </w:tc>
      </w:tr>
      <w:tr w:rsidR="00333153" w:rsidRPr="00333153" w14:paraId="7859BE6B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6598B6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A051AA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Negative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369AE8A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-.052</w:t>
            </w:r>
          </w:p>
        </w:tc>
      </w:tr>
      <w:tr w:rsidR="00333153" w:rsidRPr="00333153" w14:paraId="205D5AAF" w14:textId="77777777">
        <w:trPr>
          <w:cantSplit/>
        </w:trPr>
        <w:tc>
          <w:tcPr>
            <w:tcW w:w="620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EB0A5B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Test Statistic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4F905B9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.052</w:t>
            </w:r>
          </w:p>
        </w:tc>
      </w:tr>
      <w:tr w:rsidR="00333153" w:rsidRPr="00333153" w14:paraId="57CA667D" w14:textId="77777777">
        <w:trPr>
          <w:cantSplit/>
        </w:trPr>
        <w:tc>
          <w:tcPr>
            <w:tcW w:w="620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6CA233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Asymp</w:t>
            </w:r>
            <w:proofErr w:type="spellEnd"/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. Sig. (2-</w:t>
            </w:r>
            <w:proofErr w:type="gramStart"/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tailed)</w:t>
            </w:r>
            <w:r w:rsidRPr="00333153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c</w:t>
            </w:r>
            <w:proofErr w:type="gramEnd"/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A9741F7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.057</w:t>
            </w:r>
          </w:p>
        </w:tc>
      </w:tr>
      <w:tr w:rsidR="00333153" w:rsidRPr="00333153" w14:paraId="1ED1A701" w14:textId="77777777">
        <w:trPr>
          <w:cantSplit/>
        </w:trPr>
        <w:tc>
          <w:tcPr>
            <w:tcW w:w="2459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CAA760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Monte Carlo Sig. (2-</w:t>
            </w:r>
            <w:proofErr w:type="gramStart"/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tailed)</w:t>
            </w:r>
            <w:r w:rsidRPr="00333153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d</w:t>
            </w:r>
            <w:proofErr w:type="gramEnd"/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83B8D0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755BA1D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.057</w:t>
            </w:r>
          </w:p>
        </w:tc>
      </w:tr>
      <w:tr w:rsidR="00333153" w:rsidRPr="00333153" w14:paraId="5CB81851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C009B3D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50771B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99% Confidence Interval</w:t>
            </w:r>
          </w:p>
        </w:tc>
        <w:tc>
          <w:tcPr>
            <w:tcW w:w="14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F64211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Lower Bound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551585F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.051</w:t>
            </w:r>
          </w:p>
        </w:tc>
      </w:tr>
      <w:tr w:rsidR="00333153" w:rsidRPr="00333153" w14:paraId="169818E2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89B32B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33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AB46FF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CF7E54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264A60"/>
                <w:sz w:val="18"/>
                <w:szCs w:val="18"/>
              </w:rPr>
              <w:t>Upper Bound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9F9FB"/>
          </w:tcPr>
          <w:p w14:paraId="3A2E2040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.063</w:t>
            </w:r>
          </w:p>
        </w:tc>
      </w:tr>
      <w:tr w:rsidR="00333153" w:rsidRPr="00333153" w14:paraId="579BF78F" w14:textId="77777777">
        <w:trPr>
          <w:cantSplit/>
        </w:trPr>
        <w:tc>
          <w:tcPr>
            <w:tcW w:w="7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FF6393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a. Test distribution is Normal.</w:t>
            </w:r>
          </w:p>
        </w:tc>
      </w:tr>
      <w:tr w:rsidR="00333153" w:rsidRPr="00333153" w14:paraId="491201DA" w14:textId="77777777">
        <w:trPr>
          <w:cantSplit/>
        </w:trPr>
        <w:tc>
          <w:tcPr>
            <w:tcW w:w="7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751E24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b. Calculated from data.</w:t>
            </w:r>
          </w:p>
        </w:tc>
      </w:tr>
      <w:tr w:rsidR="00333153" w:rsidRPr="00333153" w14:paraId="23F0738F" w14:textId="77777777">
        <w:trPr>
          <w:cantSplit/>
        </w:trPr>
        <w:tc>
          <w:tcPr>
            <w:tcW w:w="7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DDD991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c. Lilliefors Significance Correction.</w:t>
            </w:r>
          </w:p>
        </w:tc>
      </w:tr>
      <w:tr w:rsidR="00333153" w:rsidRPr="00333153" w14:paraId="11D546DE" w14:textId="77777777">
        <w:trPr>
          <w:cantSplit/>
        </w:trPr>
        <w:tc>
          <w:tcPr>
            <w:tcW w:w="7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8DED4B" w14:textId="77777777" w:rsidR="00333153" w:rsidRPr="00333153" w:rsidRDefault="00333153" w:rsidP="0033315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3153">
              <w:rPr>
                <w:rFonts w:ascii="Arial" w:hAnsi="Arial" w:cs="Arial"/>
                <w:color w:val="010205"/>
                <w:sz w:val="18"/>
                <w:szCs w:val="18"/>
              </w:rPr>
              <w:t>d. Lilliefors' method based on 10000 Monte Carlo samples with starting seed 1314643744.</w:t>
            </w:r>
          </w:p>
        </w:tc>
      </w:tr>
    </w:tbl>
    <w:p w14:paraId="3E0C6659" w14:textId="77777777" w:rsidR="00333153" w:rsidRPr="00333153" w:rsidRDefault="00333153" w:rsidP="0033315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164CE020" w14:textId="77777777" w:rsidR="00F30070" w:rsidRPr="00F30070" w:rsidRDefault="00F30070" w:rsidP="00F30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0F7C78" w14:textId="77777777" w:rsidR="00F30070" w:rsidRPr="00F30070" w:rsidRDefault="00F30070" w:rsidP="00F3007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7185F0E8" w14:textId="3F19FD63" w:rsidR="00F30070" w:rsidRPr="00F30070" w:rsidRDefault="00D77FD8" w:rsidP="00F30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9B5703" wp14:editId="09AD979C">
            <wp:extent cx="5972175" cy="3514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2"/>
        <w:gridCol w:w="1382"/>
        <w:gridCol w:w="1831"/>
        <w:gridCol w:w="1195"/>
        <w:gridCol w:w="833"/>
        <w:gridCol w:w="1145"/>
        <w:gridCol w:w="833"/>
        <w:gridCol w:w="836"/>
      </w:tblGrid>
      <w:tr w:rsidR="00F30070" w:rsidRPr="00F30070" w14:paraId="2344D4E7" w14:textId="77777777" w:rsidTr="00DE64BE">
        <w:trPr>
          <w:cantSplit/>
          <w:trHeight w:val="926"/>
        </w:trPr>
        <w:tc>
          <w:tcPr>
            <w:tcW w:w="100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B74219" w14:textId="77777777" w:rsidR="00D77FD8" w:rsidRDefault="00D77FD8" w:rsidP="00DE64BE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10205"/>
              </w:rPr>
            </w:pPr>
          </w:p>
          <w:p w14:paraId="51A999AC" w14:textId="77777777" w:rsidR="00333153" w:rsidRDefault="00333153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</w:rPr>
            </w:pPr>
          </w:p>
          <w:p w14:paraId="2D6D14EE" w14:textId="77777777" w:rsidR="00333153" w:rsidRDefault="00333153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</w:rPr>
            </w:pPr>
          </w:p>
          <w:p w14:paraId="3A77DC22" w14:textId="72792AD5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F30070">
              <w:rPr>
                <w:rFonts w:ascii="Arial" w:hAnsi="Arial" w:cs="Arial"/>
                <w:b/>
                <w:bCs/>
                <w:color w:val="010205"/>
              </w:rPr>
              <w:t>ANOVA Table</w:t>
            </w:r>
          </w:p>
        </w:tc>
      </w:tr>
      <w:tr w:rsidR="00F30070" w:rsidRPr="00F30070" w14:paraId="150FC40A" w14:textId="77777777" w:rsidTr="00DE64BE">
        <w:trPr>
          <w:cantSplit/>
          <w:trHeight w:val="303"/>
        </w:trPr>
        <w:tc>
          <w:tcPr>
            <w:tcW w:w="5205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2A85F83" w14:textId="6E2AE6FA" w:rsidR="00D77FD8" w:rsidRPr="00F30070" w:rsidRDefault="00D77FD8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64E3E8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83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988016A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14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AB19F2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83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0F3BF7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83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F7C77E0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F30070" w:rsidRPr="00F30070" w14:paraId="7523D3DA" w14:textId="77777777" w:rsidTr="00DE64BE">
        <w:trPr>
          <w:cantSplit/>
          <w:trHeight w:val="318"/>
        </w:trPr>
        <w:tc>
          <w:tcPr>
            <w:tcW w:w="199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E06A42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 xml:space="preserve">Quarter Life Crisis * </w:t>
            </w:r>
            <w:proofErr w:type="spellStart"/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Dukungan</w:t>
            </w:r>
            <w:proofErr w:type="spellEnd"/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sosial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4592969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Between Groups</w:t>
            </w:r>
          </w:p>
        </w:tc>
        <w:tc>
          <w:tcPr>
            <w:tcW w:w="183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968D45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(Combined)</w:t>
            </w:r>
          </w:p>
        </w:tc>
        <w:tc>
          <w:tcPr>
            <w:tcW w:w="119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B647BC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8749.390</w:t>
            </w:r>
          </w:p>
        </w:tc>
        <w:tc>
          <w:tcPr>
            <w:tcW w:w="83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EAF5ED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37</w:t>
            </w:r>
          </w:p>
        </w:tc>
        <w:tc>
          <w:tcPr>
            <w:tcW w:w="11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E95E0A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236.470</w:t>
            </w:r>
          </w:p>
        </w:tc>
        <w:tc>
          <w:tcPr>
            <w:tcW w:w="83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C9706A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7.686</w:t>
            </w:r>
          </w:p>
        </w:tc>
        <w:tc>
          <w:tcPr>
            <w:tcW w:w="83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1EA509F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30070" w:rsidRPr="00F30070" w14:paraId="1C67FF26" w14:textId="77777777" w:rsidTr="00DE64BE">
        <w:trPr>
          <w:cantSplit/>
          <w:trHeight w:val="332"/>
        </w:trPr>
        <w:tc>
          <w:tcPr>
            <w:tcW w:w="199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A834834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975F664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7A2BC6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Linearity</w:t>
            </w:r>
          </w:p>
        </w:tc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EE35C7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6628.758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91EDE1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5FC1BB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6628.758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97F979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215.441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94A8F4A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F30070" w:rsidRPr="00F30070" w14:paraId="37E1FA4A" w14:textId="77777777" w:rsidTr="00DE64BE">
        <w:trPr>
          <w:cantSplit/>
          <w:trHeight w:val="318"/>
        </w:trPr>
        <w:tc>
          <w:tcPr>
            <w:tcW w:w="199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CB4128B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338521D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2B2E06E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Deviation from Linearity</w:t>
            </w:r>
          </w:p>
        </w:tc>
        <w:tc>
          <w:tcPr>
            <w:tcW w:w="1195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35890CA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2120.632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37B76209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36</w:t>
            </w:r>
          </w:p>
        </w:tc>
        <w:tc>
          <w:tcPr>
            <w:tcW w:w="114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138C625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58.906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A1628DF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1.915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4F2ACC07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</w:tr>
      <w:tr w:rsidR="00F30070" w:rsidRPr="00F30070" w14:paraId="787E0489" w14:textId="77777777" w:rsidTr="00DE64BE">
        <w:trPr>
          <w:cantSplit/>
          <w:trHeight w:val="332"/>
        </w:trPr>
        <w:tc>
          <w:tcPr>
            <w:tcW w:w="199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4BC93D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212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D7419A1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Within Groups</w:t>
            </w:r>
          </w:p>
        </w:tc>
        <w:tc>
          <w:tcPr>
            <w:tcW w:w="1195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2A0801B1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7784.370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035B2BA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253</w:t>
            </w:r>
          </w:p>
        </w:tc>
        <w:tc>
          <w:tcPr>
            <w:tcW w:w="114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771651B9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30.768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  <w:vAlign w:val="center"/>
          </w:tcPr>
          <w:p w14:paraId="2E4A2357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  <w:vAlign w:val="center"/>
          </w:tcPr>
          <w:p w14:paraId="6D3A8144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070" w:rsidRPr="00F30070" w14:paraId="2A8D28C1" w14:textId="77777777" w:rsidTr="00DE64BE">
        <w:trPr>
          <w:cantSplit/>
          <w:trHeight w:val="332"/>
        </w:trPr>
        <w:tc>
          <w:tcPr>
            <w:tcW w:w="199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80FF46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CDCB84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2054B70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16533.759</w:t>
            </w: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02BE246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290</w:t>
            </w:r>
          </w:p>
        </w:tc>
        <w:tc>
          <w:tcPr>
            <w:tcW w:w="114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0E94886D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73426DC6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67A3D43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C2D8C3" w14:textId="77777777" w:rsidR="00F30070" w:rsidRPr="00F30070" w:rsidRDefault="00F30070" w:rsidP="00F3007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C06E1D3" w14:textId="77777777" w:rsidR="00F30070" w:rsidRPr="00F30070" w:rsidRDefault="00F30070" w:rsidP="00F30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0"/>
        <w:gridCol w:w="1338"/>
        <w:gridCol w:w="1773"/>
        <w:gridCol w:w="1157"/>
        <w:gridCol w:w="806"/>
        <w:gridCol w:w="1108"/>
        <w:gridCol w:w="806"/>
        <w:gridCol w:w="813"/>
      </w:tblGrid>
      <w:tr w:rsidR="00F30070" w:rsidRPr="00F30070" w14:paraId="7148C8C3" w14:textId="77777777" w:rsidTr="00DE64BE">
        <w:trPr>
          <w:cantSplit/>
          <w:trHeight w:val="335"/>
        </w:trPr>
        <w:tc>
          <w:tcPr>
            <w:tcW w:w="9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1204A2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F30070">
              <w:rPr>
                <w:rFonts w:ascii="Arial" w:hAnsi="Arial" w:cs="Arial"/>
                <w:b/>
                <w:bCs/>
                <w:color w:val="010205"/>
              </w:rPr>
              <w:t>ANOVA Table</w:t>
            </w:r>
          </w:p>
        </w:tc>
      </w:tr>
      <w:tr w:rsidR="00F30070" w:rsidRPr="00F30070" w14:paraId="30ABA197" w14:textId="77777777" w:rsidTr="00DE64BE">
        <w:trPr>
          <w:cantSplit/>
          <w:trHeight w:val="351"/>
        </w:trPr>
        <w:tc>
          <w:tcPr>
            <w:tcW w:w="5041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04AE23F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D632AD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80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62DBA1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10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90A5F3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80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A3B3BDD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81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7445EE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DE64BE" w:rsidRPr="00F30070" w14:paraId="5469F13D" w14:textId="77777777" w:rsidTr="00DE64BE">
        <w:trPr>
          <w:cantSplit/>
          <w:trHeight w:val="335"/>
        </w:trPr>
        <w:tc>
          <w:tcPr>
            <w:tcW w:w="1930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62E76F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 xml:space="preserve">Quarter Life Crisis * </w:t>
            </w:r>
            <w:proofErr w:type="spellStart"/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Resiliensi</w:t>
            </w:r>
            <w:proofErr w:type="spellEnd"/>
          </w:p>
        </w:tc>
        <w:tc>
          <w:tcPr>
            <w:tcW w:w="1338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4557566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Between Groups</w:t>
            </w:r>
          </w:p>
        </w:tc>
        <w:tc>
          <w:tcPr>
            <w:tcW w:w="177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85AF5C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(Combined)</w:t>
            </w:r>
          </w:p>
        </w:tc>
        <w:tc>
          <w:tcPr>
            <w:tcW w:w="115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A52614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7852.031</w:t>
            </w:r>
          </w:p>
        </w:tc>
        <w:tc>
          <w:tcPr>
            <w:tcW w:w="80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B295F2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35</w:t>
            </w:r>
          </w:p>
        </w:tc>
        <w:tc>
          <w:tcPr>
            <w:tcW w:w="11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C2F4619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224.344</w:t>
            </w:r>
          </w:p>
        </w:tc>
        <w:tc>
          <w:tcPr>
            <w:tcW w:w="80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A0F71C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6.589</w:t>
            </w:r>
          </w:p>
        </w:tc>
        <w:tc>
          <w:tcPr>
            <w:tcW w:w="81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634D8B2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E64BE" w:rsidRPr="00F30070" w14:paraId="1351B177" w14:textId="77777777" w:rsidTr="00DE64BE">
        <w:trPr>
          <w:cantSplit/>
          <w:trHeight w:val="367"/>
        </w:trPr>
        <w:tc>
          <w:tcPr>
            <w:tcW w:w="193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58A36C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6826684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A3883B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Linearity</w:t>
            </w:r>
          </w:p>
        </w:tc>
        <w:tc>
          <w:tcPr>
            <w:tcW w:w="115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AE14B4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6990.444</w:t>
            </w:r>
          </w:p>
        </w:tc>
        <w:tc>
          <w:tcPr>
            <w:tcW w:w="8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5D0BFE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A1D780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6990.444</w:t>
            </w:r>
          </w:p>
        </w:tc>
        <w:tc>
          <w:tcPr>
            <w:tcW w:w="8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D54D98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205.324</w:t>
            </w:r>
          </w:p>
        </w:tc>
        <w:tc>
          <w:tcPr>
            <w:tcW w:w="81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50EC96A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E64BE" w:rsidRPr="00F30070" w14:paraId="1F02A092" w14:textId="77777777" w:rsidTr="00DE64BE">
        <w:trPr>
          <w:cantSplit/>
          <w:trHeight w:val="367"/>
        </w:trPr>
        <w:tc>
          <w:tcPr>
            <w:tcW w:w="193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11E06C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8DB5FF0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2FC1F5A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Deviation from Linearity</w:t>
            </w:r>
          </w:p>
        </w:tc>
        <w:tc>
          <w:tcPr>
            <w:tcW w:w="115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7D4B9D21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861.587</w:t>
            </w:r>
          </w:p>
        </w:tc>
        <w:tc>
          <w:tcPr>
            <w:tcW w:w="80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8D7E83C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34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DF51957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25.341</w:t>
            </w:r>
          </w:p>
        </w:tc>
        <w:tc>
          <w:tcPr>
            <w:tcW w:w="80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EDA0CBF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.744</w:t>
            </w:r>
          </w:p>
        </w:tc>
        <w:tc>
          <w:tcPr>
            <w:tcW w:w="811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3E27FC30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.849</w:t>
            </w:r>
          </w:p>
        </w:tc>
      </w:tr>
      <w:tr w:rsidR="00F30070" w:rsidRPr="00F30070" w14:paraId="1BFE1F03" w14:textId="77777777" w:rsidTr="00DE64BE">
        <w:trPr>
          <w:cantSplit/>
          <w:trHeight w:val="351"/>
        </w:trPr>
        <w:tc>
          <w:tcPr>
            <w:tcW w:w="193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2D6C06E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3111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3A10910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Within Groups</w:t>
            </w:r>
          </w:p>
        </w:tc>
        <w:tc>
          <w:tcPr>
            <w:tcW w:w="115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3E58122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8681.729</w:t>
            </w:r>
          </w:p>
        </w:tc>
        <w:tc>
          <w:tcPr>
            <w:tcW w:w="80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97B26B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255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4A48E22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34.046</w:t>
            </w:r>
          </w:p>
        </w:tc>
        <w:tc>
          <w:tcPr>
            <w:tcW w:w="806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  <w:vAlign w:val="center"/>
          </w:tcPr>
          <w:p w14:paraId="17ED9156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  <w:vAlign w:val="center"/>
          </w:tcPr>
          <w:p w14:paraId="0FED41B3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070" w:rsidRPr="00F30070" w14:paraId="6E93C17A" w14:textId="77777777" w:rsidTr="00DE64BE">
        <w:trPr>
          <w:cantSplit/>
          <w:trHeight w:val="367"/>
        </w:trPr>
        <w:tc>
          <w:tcPr>
            <w:tcW w:w="1930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F8654B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A52D8B9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5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750E907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16533.759</w:t>
            </w:r>
          </w:p>
        </w:tc>
        <w:tc>
          <w:tcPr>
            <w:tcW w:w="8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60897BE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30070">
              <w:rPr>
                <w:rFonts w:ascii="Arial" w:hAnsi="Arial" w:cs="Arial"/>
                <w:color w:val="010205"/>
                <w:sz w:val="18"/>
                <w:szCs w:val="18"/>
              </w:rPr>
              <w:t>290</w:t>
            </w:r>
          </w:p>
        </w:tc>
        <w:tc>
          <w:tcPr>
            <w:tcW w:w="11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42B24AEF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4CF196DA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6B3515D7" w14:textId="77777777" w:rsidR="00F30070" w:rsidRPr="00F30070" w:rsidRDefault="00F30070" w:rsidP="00F30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E94D9C" w14:textId="77777777" w:rsidR="00FE1EB8" w:rsidRPr="00FE1EB8" w:rsidRDefault="00FE1EB8" w:rsidP="00FE1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B2CC32" w14:textId="77777777" w:rsidR="00AC744E" w:rsidRPr="00AC744E" w:rsidRDefault="00AC744E" w:rsidP="00AC744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01A278B" w14:textId="77777777" w:rsidR="005C3AE7" w:rsidRDefault="005C3AE7"/>
    <w:sectPr w:rsidR="005C3AE7" w:rsidSect="00DE64BE">
      <w:pgSz w:w="11906" w:h="16838" w:code="9"/>
      <w:pgMar w:top="1417" w:right="1417" w:bottom="1417" w:left="141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070"/>
    <w:rsid w:val="00333153"/>
    <w:rsid w:val="00416689"/>
    <w:rsid w:val="005C3AE7"/>
    <w:rsid w:val="00AC744E"/>
    <w:rsid w:val="00BC31BD"/>
    <w:rsid w:val="00D77FD8"/>
    <w:rsid w:val="00DE64BE"/>
    <w:rsid w:val="00F30070"/>
    <w:rsid w:val="00FE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FF38E"/>
  <w15:chartTrackingRefBased/>
  <w15:docId w15:val="{29C89BB8-EE96-42F9-9E6E-E655315E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asfani aditya</dc:creator>
  <cp:keywords/>
  <dc:description/>
  <cp:lastModifiedBy>asfani aditya</cp:lastModifiedBy>
  <cp:revision>3</cp:revision>
  <dcterms:created xsi:type="dcterms:W3CDTF">2026-01-11T09:02:00Z</dcterms:created>
  <dcterms:modified xsi:type="dcterms:W3CDTF">2026-01-16T17:51:00Z</dcterms:modified>
</cp:coreProperties>
</file>